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5ED" w:rsidRPr="007105ED" w:rsidRDefault="007105ED" w:rsidP="00710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ТЕОРЕТИКО-МЕТОДИЧЕСКИЕ ЗАДАНИЯ</w:t>
      </w:r>
    </w:p>
    <w:p w:rsidR="007105ED" w:rsidRPr="007105ED" w:rsidRDefault="007105ED" w:rsidP="00710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ЭТАПА РЕСПУБЛИКАНСКОЙ ОЛИМПИАДЫ ШКОЛЬНИКОВ ПО ПРЕДМЕТУ «ФИЗИЧЕСКАЯ КУЛЬТУРА»</w:t>
      </w:r>
    </w:p>
    <w:p w:rsidR="007105ED" w:rsidRPr="007105ED" w:rsidRDefault="007105ED" w:rsidP="007105E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7-8 КЛАССЫ</w:t>
      </w:r>
    </w:p>
    <w:p w:rsidR="007105ED" w:rsidRPr="007105ED" w:rsidRDefault="007105ED" w:rsidP="007105ED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 в закрытой форме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t>1. Как называлась дистанция на Олимпийских играх в Древней Греции,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t>по преданиям, соответствующая 600 стопам Геракла?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а) спринт;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б) эстафета;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в) стадий;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г) марафон.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105ED" w:rsidRPr="007105ED" w:rsidRDefault="007105ED" w:rsidP="007105ED">
      <w:pPr>
        <w:spacing w:after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105E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2.</w:t>
      </w:r>
      <w:r w:rsidRPr="007105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105E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Назовите имя олимпийца, который выиграл семь древних Олимпиад.</w:t>
      </w:r>
    </w:p>
    <w:p w:rsidR="007105ED" w:rsidRPr="007105ED" w:rsidRDefault="007105ED" w:rsidP="007105E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05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Леонидас</w:t>
      </w:r>
    </w:p>
    <w:p w:rsidR="007105ED" w:rsidRPr="007105ED" w:rsidRDefault="007105ED" w:rsidP="007105E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05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Милон</w:t>
      </w:r>
    </w:p>
    <w:p w:rsidR="007105ED" w:rsidRPr="007105ED" w:rsidRDefault="007105ED" w:rsidP="007105E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05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Диагор</w:t>
      </w:r>
    </w:p>
    <w:p w:rsidR="007105ED" w:rsidRPr="007105ED" w:rsidRDefault="007105ED" w:rsidP="007105ED">
      <w:pPr>
        <w:spacing w:after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105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Вараздат</w:t>
      </w:r>
      <w:r w:rsidRPr="007105E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cr/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bCs/>
          <w:i/>
          <w:sz w:val="24"/>
          <w:szCs w:val="24"/>
        </w:rPr>
        <w:t>3. В каком году был создан Международный олимпийский комитет?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05ED">
        <w:rPr>
          <w:rFonts w:ascii="Times New Roman" w:hAnsi="Times New Roman" w:cs="Times New Roman"/>
          <w:bCs/>
          <w:sz w:val="24"/>
          <w:szCs w:val="24"/>
        </w:rPr>
        <w:t>а) 1892 г.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05ED">
        <w:rPr>
          <w:rFonts w:ascii="Times New Roman" w:hAnsi="Times New Roman" w:cs="Times New Roman"/>
          <w:bCs/>
          <w:sz w:val="24"/>
          <w:szCs w:val="24"/>
        </w:rPr>
        <w:t>б) 1894 г.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05ED">
        <w:rPr>
          <w:rFonts w:ascii="Times New Roman" w:hAnsi="Times New Roman" w:cs="Times New Roman"/>
          <w:bCs/>
          <w:sz w:val="24"/>
          <w:szCs w:val="24"/>
        </w:rPr>
        <w:t>в) 1896 г.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05ED">
        <w:rPr>
          <w:rFonts w:ascii="Times New Roman" w:hAnsi="Times New Roman" w:cs="Times New Roman"/>
          <w:bCs/>
          <w:sz w:val="24"/>
          <w:szCs w:val="24"/>
        </w:rPr>
        <w:t xml:space="preserve">г) 1900 г. 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t>4. Кто был первым членом Международного олимпийского комитета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t>от России?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а) В.И. Срезневский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б) А.Д. Бутовский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в) Н.А. Панин-Коломенкин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г) В.Г. Смирнов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t>5. Один из Олимпийских символов представляет собой пять переплетенных колец,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t>расположенных слева направо в следующем порядке….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а) вверху - синее, чёрное, красное, внизу - жёлтое и зелёное;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б) вверху - зелёное, чёрное, красное, внизу - синее и жёлтое;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в) вверху - красное, синее, жёлтое, внизу - чёрное и зелёное;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г) вверху - синее, чёрное, зелёное, внизу - красное и жёлтое.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bCs/>
          <w:i/>
          <w:sz w:val="24"/>
          <w:szCs w:val="24"/>
        </w:rPr>
        <w:t>6. Под физической культурой понимается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05ED">
        <w:rPr>
          <w:rFonts w:ascii="Times New Roman" w:hAnsi="Times New Roman" w:cs="Times New Roman"/>
          <w:bCs/>
          <w:sz w:val="24"/>
          <w:szCs w:val="24"/>
        </w:rPr>
        <w:t>а) часть культуры общества и человека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05ED">
        <w:rPr>
          <w:rFonts w:ascii="Times New Roman" w:hAnsi="Times New Roman" w:cs="Times New Roman"/>
          <w:bCs/>
          <w:sz w:val="24"/>
          <w:szCs w:val="24"/>
        </w:rPr>
        <w:t>б) процесс развития физических способностей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05ED">
        <w:rPr>
          <w:rFonts w:ascii="Times New Roman" w:hAnsi="Times New Roman" w:cs="Times New Roman"/>
          <w:bCs/>
          <w:sz w:val="24"/>
          <w:szCs w:val="24"/>
        </w:rPr>
        <w:t>в) вид воспитания, направленный на обучение движениям и развитие физических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05ED">
        <w:rPr>
          <w:rFonts w:ascii="Times New Roman" w:hAnsi="Times New Roman" w:cs="Times New Roman"/>
          <w:bCs/>
          <w:sz w:val="24"/>
          <w:szCs w:val="24"/>
        </w:rPr>
        <w:t>качеств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05ED">
        <w:rPr>
          <w:rFonts w:ascii="Times New Roman" w:hAnsi="Times New Roman" w:cs="Times New Roman"/>
          <w:bCs/>
          <w:sz w:val="24"/>
          <w:szCs w:val="24"/>
        </w:rPr>
        <w:t xml:space="preserve">г) развитие естественных сил природы и воспитание гигиенических качеств 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t>7. К какой категории относятся гигиенические факторы, естественные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t>силы природы и физические упражнения?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а) формы физической культуры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б) функции физической культуры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lastRenderedPageBreak/>
        <w:t>в) методы физической культуры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г) средства физической культуры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t>8. Сколько игроков одной команды одновременно может находиться на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t>поле в гандболе?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а) 7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б) 9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в) 11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г) 15.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bCs/>
          <w:i/>
          <w:sz w:val="24"/>
          <w:szCs w:val="24"/>
        </w:rPr>
        <w:t>9. Как в сфере физической культуры и спорта называется процесс обучения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bCs/>
          <w:i/>
          <w:sz w:val="24"/>
          <w:szCs w:val="24"/>
        </w:rPr>
        <w:t>двигательным действиям?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05ED">
        <w:rPr>
          <w:rFonts w:ascii="Times New Roman" w:hAnsi="Times New Roman" w:cs="Times New Roman"/>
          <w:bCs/>
          <w:sz w:val="24"/>
          <w:szCs w:val="24"/>
        </w:rPr>
        <w:t>а) двигательная активность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05ED">
        <w:rPr>
          <w:rFonts w:ascii="Times New Roman" w:hAnsi="Times New Roman" w:cs="Times New Roman"/>
          <w:bCs/>
          <w:sz w:val="24"/>
          <w:szCs w:val="24"/>
        </w:rPr>
        <w:t>б) физическая подготовка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05ED">
        <w:rPr>
          <w:rFonts w:ascii="Times New Roman" w:hAnsi="Times New Roman" w:cs="Times New Roman"/>
          <w:bCs/>
          <w:sz w:val="24"/>
          <w:szCs w:val="24"/>
        </w:rPr>
        <w:t>в) техническая подготовка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05ED">
        <w:rPr>
          <w:rFonts w:ascii="Times New Roman" w:hAnsi="Times New Roman" w:cs="Times New Roman"/>
          <w:bCs/>
          <w:sz w:val="24"/>
          <w:szCs w:val="24"/>
        </w:rPr>
        <w:t xml:space="preserve">г) физическое совершенствование 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bCs/>
          <w:i/>
          <w:sz w:val="24"/>
          <w:szCs w:val="24"/>
        </w:rPr>
        <w:t>10. В лыжных гонках наиболее эффективно позволяет изменить направление без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bCs/>
          <w:i/>
          <w:sz w:val="24"/>
          <w:szCs w:val="24"/>
        </w:rPr>
        <w:t>потери скорости способ поворота: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05ED">
        <w:rPr>
          <w:rFonts w:ascii="Times New Roman" w:hAnsi="Times New Roman" w:cs="Times New Roman"/>
          <w:bCs/>
          <w:sz w:val="24"/>
          <w:szCs w:val="24"/>
        </w:rPr>
        <w:t>а) упором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05ED">
        <w:rPr>
          <w:rFonts w:ascii="Times New Roman" w:hAnsi="Times New Roman" w:cs="Times New Roman"/>
          <w:bCs/>
          <w:sz w:val="24"/>
          <w:szCs w:val="24"/>
        </w:rPr>
        <w:t>б) плугом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05ED">
        <w:rPr>
          <w:rFonts w:ascii="Times New Roman" w:hAnsi="Times New Roman" w:cs="Times New Roman"/>
          <w:bCs/>
          <w:sz w:val="24"/>
          <w:szCs w:val="24"/>
        </w:rPr>
        <w:t>в) боковым соскальзыванием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05ED">
        <w:rPr>
          <w:rFonts w:ascii="Times New Roman" w:hAnsi="Times New Roman" w:cs="Times New Roman"/>
          <w:bCs/>
          <w:sz w:val="24"/>
          <w:szCs w:val="24"/>
        </w:rPr>
        <w:t>г) переступанием</w:t>
      </w:r>
      <w:r w:rsidRPr="007105ED">
        <w:rPr>
          <w:rFonts w:ascii="Times New Roman" w:hAnsi="Times New Roman" w:cs="Times New Roman"/>
          <w:bCs/>
          <w:sz w:val="24"/>
          <w:szCs w:val="24"/>
        </w:rPr>
        <w:cr/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t>11. Что такое шеренга?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а) строй занимающихся, обращенных лицом к преподавателю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б) строй, в котором занимающиеся расположены в соответствии с их ростовыми показателями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в) строй занимающихся, в котором они расположены один возле другого на одной линии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г) строй, в котором занимающиеся расположены в затылок друг к другу.</w:t>
      </w:r>
      <w:r w:rsidRPr="007105ED">
        <w:rPr>
          <w:rFonts w:ascii="Times New Roman" w:hAnsi="Times New Roman" w:cs="Times New Roman"/>
          <w:sz w:val="24"/>
          <w:szCs w:val="24"/>
        </w:rPr>
        <w:cr/>
      </w:r>
      <w:r w:rsidRPr="007105E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t>12. Развитию вестибулярной устойчивости способствуют…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а) челночный бег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б) прыжки через скакалку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в) упражнения «на равновесие»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г) подвижные игры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t>13. Какой снаряд в легкой атлетике не метают?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а) копье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б) диск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в) граната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 xml:space="preserve">г) ядро 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t>14. Способность длительно выполнять работу умеренной интенсивности при глобальном функционировании мышечной системы называют: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а) физической работоспособностью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б) физической подготовленностью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в) тренированностью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г) общей выносливостью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lastRenderedPageBreak/>
        <w:t>15. Каких рекомендаций необходимо придерживаться, чтобы избежать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t>нарушений осанки?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7105ED">
        <w:rPr>
          <w:rFonts w:ascii="Times New Roman" w:hAnsi="Times New Roman" w:cs="Times New Roman"/>
          <w:sz w:val="24"/>
          <w:szCs w:val="24"/>
        </w:rPr>
        <w:t>) сидеть за столом или партой прямо, слегка наклонив голову вперед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б) носить сумку на одном плече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в) не стоит часто перекладывать сумку из руки в руку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г) при ходьбе нужно максимально расслабить мышцы спины и плеч,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 xml:space="preserve">слегка наклонив голову вперед 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t>16. Какими показателями характеризуется физическое развитие?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а) наследственностью, конституцией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б) антропометрическими показателями, росто-весовыми показателями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в) физической подготовленностью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г) телосложением, развитием физических качеств, состоянием здоровья</w:t>
      </w:r>
      <w:r w:rsidRPr="007105ED">
        <w:rPr>
          <w:rFonts w:ascii="Times New Roman" w:hAnsi="Times New Roman" w:cs="Times New Roman"/>
          <w:sz w:val="24"/>
          <w:szCs w:val="24"/>
        </w:rPr>
        <w:cr/>
      </w:r>
      <w:r w:rsidRPr="007105E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t>17. Наиболее скоростным способом плавания является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а) кроль на спине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б) брасс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в) баттерфляй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г) кроль на груди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t xml:space="preserve"> 18. Для того, чтобы выполнить бросок по кольцу соперника в баскетболе команде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t>дается: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а) 20 с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б) 24 с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в) 25 с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 xml:space="preserve">г) время не ограничено 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t>19. Какое физическое качество или способность оценивается при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t>выполнении теста «ловля падающей линейки»?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а) координация движений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б) скоростно-силовые способности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в) точность движений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г) быстрота двигательной реакции</w:t>
      </w:r>
      <w:r w:rsidRPr="007105E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bCs/>
          <w:i/>
          <w:sz w:val="24"/>
          <w:szCs w:val="24"/>
        </w:rPr>
        <w:t>20. Какова продолжительность утренней гигиенической гимнастики?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05ED">
        <w:rPr>
          <w:rFonts w:ascii="Times New Roman" w:hAnsi="Times New Roman" w:cs="Times New Roman"/>
          <w:bCs/>
          <w:sz w:val="24"/>
          <w:szCs w:val="24"/>
        </w:rPr>
        <w:t>а) 2–3 минуты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05ED">
        <w:rPr>
          <w:rFonts w:ascii="Times New Roman" w:hAnsi="Times New Roman" w:cs="Times New Roman"/>
          <w:bCs/>
          <w:sz w:val="24"/>
          <w:szCs w:val="24"/>
        </w:rPr>
        <w:t>б) 5–7 минут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05ED">
        <w:rPr>
          <w:rFonts w:ascii="Times New Roman" w:hAnsi="Times New Roman" w:cs="Times New Roman"/>
          <w:bCs/>
          <w:sz w:val="24"/>
          <w:szCs w:val="24"/>
        </w:rPr>
        <w:t>в) 10–15 минут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05ED">
        <w:rPr>
          <w:rFonts w:ascii="Times New Roman" w:hAnsi="Times New Roman" w:cs="Times New Roman"/>
          <w:bCs/>
          <w:sz w:val="24"/>
          <w:szCs w:val="24"/>
        </w:rPr>
        <w:t>г) 20–30 минут</w:t>
      </w:r>
      <w:r w:rsidRPr="007105ED">
        <w:rPr>
          <w:rFonts w:ascii="Times New Roman" w:hAnsi="Times New Roman" w:cs="Times New Roman"/>
          <w:bCs/>
          <w:sz w:val="24"/>
          <w:szCs w:val="24"/>
        </w:rPr>
        <w:cr/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t>21. Какое тестовое упражнение используется для оценки уровня развития выносливости?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а) плавание 50 м;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б) подтягивание на высокой или низкой перекладине;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в) бег на дистанцию 100 м;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г) бег на дистанцию 2000 м или 3000 м.</w:t>
      </w: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05ED" w:rsidRPr="007105ED" w:rsidRDefault="007105ED" w:rsidP="007105E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05ED">
        <w:rPr>
          <w:rFonts w:ascii="Times New Roman" w:hAnsi="Times New Roman" w:cs="Times New Roman"/>
          <w:b/>
          <w:i/>
          <w:sz w:val="24"/>
          <w:szCs w:val="24"/>
        </w:rPr>
        <w:t>22. Каковы размеры волейбольной площадки?</w:t>
      </w:r>
    </w:p>
    <w:p w:rsidR="007105ED" w:rsidRPr="007105ED" w:rsidRDefault="007105ED" w:rsidP="007105ED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а) 18 х 9 м</w:t>
      </w:r>
    </w:p>
    <w:p w:rsidR="007105ED" w:rsidRPr="007105ED" w:rsidRDefault="007105ED" w:rsidP="007105ED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б) 10 х 20 м</w:t>
      </w:r>
    </w:p>
    <w:p w:rsidR="007105ED" w:rsidRPr="007105ED" w:rsidRDefault="007105ED" w:rsidP="007105ED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lastRenderedPageBreak/>
        <w:t>в) 16 х 22 м</w:t>
      </w:r>
    </w:p>
    <w:p w:rsidR="007105ED" w:rsidRPr="007105ED" w:rsidRDefault="007105ED" w:rsidP="007105ED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7105ED">
        <w:rPr>
          <w:rFonts w:ascii="Times New Roman" w:hAnsi="Times New Roman" w:cs="Times New Roman"/>
          <w:sz w:val="24"/>
          <w:szCs w:val="24"/>
        </w:rPr>
        <w:t>г) 15 х 28 м</w:t>
      </w:r>
    </w:p>
    <w:p w:rsidR="007105ED" w:rsidRPr="007105ED" w:rsidRDefault="007105ED" w:rsidP="007105ED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 в открытой форме</w:t>
      </w:r>
    </w:p>
    <w:p w:rsidR="007105ED" w:rsidRPr="007105ED" w:rsidRDefault="007105ED" w:rsidP="007105E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0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23. </w:t>
      </w:r>
      <w:r w:rsidRPr="007105E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Вращательное движение через голову с последовательным касанием опорной поверхности отдельными частями тела (вперед, назад, длинный, прыжком и др.)…</w:t>
      </w:r>
    </w:p>
    <w:p w:rsidR="007105ED" w:rsidRPr="007105ED" w:rsidRDefault="007105ED" w:rsidP="00710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</w:t>
      </w:r>
      <w:r w:rsidRPr="00710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Какова протяжённость дистанции в марафонском беге? (км, м)</w:t>
      </w:r>
    </w:p>
    <w:p w:rsidR="007105ED" w:rsidRPr="007105ED" w:rsidRDefault="007105ED" w:rsidP="007105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10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25.</w:t>
      </w:r>
      <w:r w:rsidRPr="00710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Какое испытание комплекса ГТО выполняется из исходного положения лёжа на </w:t>
      </w:r>
      <w:r w:rsidRPr="007105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7105ED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пине?</w:t>
      </w:r>
    </w:p>
    <w:p w:rsidR="007105ED" w:rsidRPr="007105ED" w:rsidRDefault="007105ED" w:rsidP="007105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10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26.</w:t>
      </w:r>
      <w:r w:rsidRPr="00710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Измерить ЖЕЛ (жизненная емкость легких) можно прибором, который называется …….</w:t>
      </w:r>
    </w:p>
    <w:p w:rsidR="007105ED" w:rsidRPr="007105ED" w:rsidRDefault="007105ED" w:rsidP="007105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5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</w:t>
      </w:r>
      <w:r w:rsidRPr="00710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105E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спортивная игра возникла в конце XIX века, а её создателем считается Джеймс Нейсмит, преподаватель одного из колледжей США. Он придумал для студентов новую игру, которую назвал ……………</w:t>
      </w:r>
    </w:p>
    <w:p w:rsidR="007105ED" w:rsidRPr="007105ED" w:rsidRDefault="007105ED" w:rsidP="007105E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05ED" w:rsidRPr="007105ED" w:rsidRDefault="007105ED" w:rsidP="007105E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- задача</w:t>
      </w:r>
    </w:p>
    <w:p w:rsidR="007105ED" w:rsidRPr="007105ED" w:rsidRDefault="007105ED" w:rsidP="007105E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05ED">
        <w:rPr>
          <w:rFonts w:ascii="Times New Roman" w:hAnsi="Times New Roman" w:cs="Times New Roman"/>
          <w:b/>
          <w:bCs/>
          <w:sz w:val="24"/>
          <w:szCs w:val="24"/>
        </w:rPr>
        <w:t xml:space="preserve">28. </w:t>
      </w:r>
      <w:r w:rsidRPr="007105ED">
        <w:rPr>
          <w:rFonts w:ascii="Times New Roman" w:hAnsi="Times New Roman" w:cs="Times New Roman"/>
          <w:bCs/>
          <w:sz w:val="24"/>
          <w:szCs w:val="24"/>
        </w:rPr>
        <w:t>Илья приседает с штангой весом 60 кг, это составляет 80% от максимального веса. Какова абсолютная сила Ильи? (запишите решение задачи).</w:t>
      </w:r>
    </w:p>
    <w:p w:rsidR="007105ED" w:rsidRPr="007105ED" w:rsidRDefault="007105ED" w:rsidP="007105E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05ED" w:rsidRPr="007105ED" w:rsidRDefault="007105ED" w:rsidP="007105E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на установление соответствия</w:t>
      </w:r>
    </w:p>
    <w:p w:rsidR="007105ED" w:rsidRPr="007105ED" w:rsidRDefault="007105ED" w:rsidP="007105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0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29.</w:t>
      </w:r>
      <w:r w:rsidRPr="0071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05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Установите соответствие между известными  спортсменами  и видами спорта, в которых они добились  выдающихся результатов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1"/>
        <w:gridCol w:w="696"/>
        <w:gridCol w:w="4267"/>
      </w:tblGrid>
      <w:tr w:rsidR="007105ED" w:rsidRPr="007105ED" w:rsidTr="00FF3FA6">
        <w:tc>
          <w:tcPr>
            <w:tcW w:w="4381" w:type="dxa"/>
          </w:tcPr>
          <w:p w:rsidR="007105ED" w:rsidRPr="007105ED" w:rsidRDefault="007105ED" w:rsidP="007105E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 спортсмена</w:t>
            </w:r>
          </w:p>
        </w:tc>
        <w:tc>
          <w:tcPr>
            <w:tcW w:w="696" w:type="dxa"/>
          </w:tcPr>
          <w:p w:rsidR="007105ED" w:rsidRPr="007105ED" w:rsidRDefault="007105ED" w:rsidP="007105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7" w:type="dxa"/>
          </w:tcPr>
          <w:p w:rsidR="007105ED" w:rsidRPr="007105ED" w:rsidRDefault="007105ED" w:rsidP="007105ED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спорта</w:t>
            </w:r>
          </w:p>
        </w:tc>
      </w:tr>
      <w:tr w:rsidR="007105ED" w:rsidRPr="007105ED" w:rsidTr="00FF3FA6">
        <w:tc>
          <w:tcPr>
            <w:tcW w:w="4381" w:type="dxa"/>
          </w:tcPr>
          <w:p w:rsidR="007105ED" w:rsidRPr="007105ED" w:rsidRDefault="007105ED" w:rsidP="00710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Владимир Сальников</w:t>
            </w:r>
          </w:p>
        </w:tc>
        <w:tc>
          <w:tcPr>
            <w:tcW w:w="696" w:type="dxa"/>
          </w:tcPr>
          <w:p w:rsidR="007105ED" w:rsidRPr="007105ED" w:rsidRDefault="007105ED" w:rsidP="007105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5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267" w:type="dxa"/>
          </w:tcPr>
          <w:p w:rsidR="007105ED" w:rsidRPr="007105ED" w:rsidRDefault="007105ED" w:rsidP="00710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</w:tc>
      </w:tr>
      <w:tr w:rsidR="007105ED" w:rsidRPr="007105ED" w:rsidTr="00FF3FA6">
        <w:tc>
          <w:tcPr>
            <w:tcW w:w="4381" w:type="dxa"/>
          </w:tcPr>
          <w:p w:rsidR="007105ED" w:rsidRPr="007105ED" w:rsidRDefault="007105ED" w:rsidP="00710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Светлана Мастеркова</w:t>
            </w:r>
          </w:p>
        </w:tc>
        <w:tc>
          <w:tcPr>
            <w:tcW w:w="696" w:type="dxa"/>
          </w:tcPr>
          <w:p w:rsidR="007105ED" w:rsidRPr="007105ED" w:rsidRDefault="007105ED" w:rsidP="007105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5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267" w:type="dxa"/>
          </w:tcPr>
          <w:p w:rsidR="007105ED" w:rsidRPr="007105ED" w:rsidRDefault="007105ED" w:rsidP="00710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Плавание </w:t>
            </w:r>
          </w:p>
        </w:tc>
      </w:tr>
      <w:tr w:rsidR="007105ED" w:rsidRPr="007105ED" w:rsidTr="00FF3FA6">
        <w:tc>
          <w:tcPr>
            <w:tcW w:w="4381" w:type="dxa"/>
          </w:tcPr>
          <w:p w:rsidR="007105ED" w:rsidRPr="007105ED" w:rsidRDefault="007105ED" w:rsidP="00710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Станислав Поздняков</w:t>
            </w:r>
          </w:p>
        </w:tc>
        <w:tc>
          <w:tcPr>
            <w:tcW w:w="696" w:type="dxa"/>
          </w:tcPr>
          <w:p w:rsidR="007105ED" w:rsidRPr="007105ED" w:rsidRDefault="007105ED" w:rsidP="007105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5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267" w:type="dxa"/>
          </w:tcPr>
          <w:p w:rsidR="007105ED" w:rsidRPr="007105ED" w:rsidRDefault="007105ED" w:rsidP="00710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Лёгкая атлетика </w:t>
            </w:r>
          </w:p>
        </w:tc>
      </w:tr>
      <w:tr w:rsidR="007105ED" w:rsidRPr="007105ED" w:rsidTr="00FF3FA6">
        <w:tc>
          <w:tcPr>
            <w:tcW w:w="4381" w:type="dxa"/>
          </w:tcPr>
          <w:p w:rsidR="007105ED" w:rsidRPr="007105ED" w:rsidRDefault="007105ED" w:rsidP="00710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Лев Яшин</w:t>
            </w:r>
          </w:p>
        </w:tc>
        <w:tc>
          <w:tcPr>
            <w:tcW w:w="696" w:type="dxa"/>
          </w:tcPr>
          <w:p w:rsidR="007105ED" w:rsidRPr="007105ED" w:rsidRDefault="007105ED" w:rsidP="007105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5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67" w:type="dxa"/>
          </w:tcPr>
          <w:p w:rsidR="007105ED" w:rsidRPr="007105ED" w:rsidRDefault="007105ED" w:rsidP="00710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Гимнастика </w:t>
            </w:r>
          </w:p>
        </w:tc>
      </w:tr>
      <w:tr w:rsidR="007105ED" w:rsidRPr="007105ED" w:rsidTr="00FF3FA6">
        <w:tc>
          <w:tcPr>
            <w:tcW w:w="4381" w:type="dxa"/>
          </w:tcPr>
          <w:p w:rsidR="007105ED" w:rsidRPr="007105ED" w:rsidRDefault="007105ED" w:rsidP="00710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Лариса Латынина</w:t>
            </w:r>
          </w:p>
        </w:tc>
        <w:tc>
          <w:tcPr>
            <w:tcW w:w="696" w:type="dxa"/>
          </w:tcPr>
          <w:p w:rsidR="007105ED" w:rsidRPr="007105ED" w:rsidRDefault="007105ED" w:rsidP="007105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5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4267" w:type="dxa"/>
          </w:tcPr>
          <w:p w:rsidR="007105ED" w:rsidRPr="007105ED" w:rsidRDefault="007105ED" w:rsidP="00710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Фехтование</w:t>
            </w:r>
          </w:p>
        </w:tc>
      </w:tr>
    </w:tbl>
    <w:p w:rsidR="007105ED" w:rsidRPr="007105ED" w:rsidRDefault="007105ED" w:rsidP="007105E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05ED" w:rsidRPr="007105ED" w:rsidRDefault="007105ED" w:rsidP="007105E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с изображениями</w:t>
      </w:r>
    </w:p>
    <w:p w:rsidR="007105ED" w:rsidRPr="007105ED" w:rsidRDefault="007105ED" w:rsidP="007105ED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05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 Изобразите с помощью пиктограмм следующие движения и положения тела.</w:t>
      </w:r>
    </w:p>
    <w:p w:rsidR="007105ED" w:rsidRPr="007105ED" w:rsidRDefault="007105ED" w:rsidP="007105E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05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Наклон назад, руки на пояс.</w:t>
      </w:r>
    </w:p>
    <w:p w:rsidR="007105ED" w:rsidRPr="007105ED" w:rsidRDefault="007105ED" w:rsidP="007105E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05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Наклон вперёд, руки вверх.</w:t>
      </w:r>
    </w:p>
    <w:p w:rsidR="007105ED" w:rsidRPr="007105ED" w:rsidRDefault="007105ED" w:rsidP="007105E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05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Упор стоя согнувшись.</w:t>
      </w:r>
    </w:p>
    <w:p w:rsidR="007105ED" w:rsidRPr="007105ED" w:rsidRDefault="007105ED" w:rsidP="007105E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05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Упор лёжа на согнутых руках.</w:t>
      </w:r>
    </w:p>
    <w:p w:rsidR="007105ED" w:rsidRPr="007105ED" w:rsidRDefault="007105ED" w:rsidP="007105E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05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Упор лёжа сзади.</w:t>
      </w:r>
    </w:p>
    <w:p w:rsidR="007105ED" w:rsidRPr="007105ED" w:rsidRDefault="007105ED" w:rsidP="007105E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05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Pr="00710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05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Упор стоя на коленях</w:t>
      </w:r>
    </w:p>
    <w:p w:rsidR="007105ED" w:rsidRPr="007105ED" w:rsidRDefault="007105ED" w:rsidP="007105E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05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</w:t>
      </w:r>
      <w:r w:rsidRPr="007105ED">
        <w:rPr>
          <w:rFonts w:ascii="TimesNewRomanPSMT" w:hAnsi="TimesNewRomanPSMT" w:cs="TimesNewRomanPSMT"/>
          <w:sz w:val="24"/>
          <w:szCs w:val="24"/>
        </w:rPr>
        <w:t>Сед углом, руки в стороны</w:t>
      </w:r>
    </w:p>
    <w:p w:rsidR="007105ED" w:rsidRPr="007105ED" w:rsidRDefault="007105ED" w:rsidP="007105ED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05ED" w:rsidRPr="007105ED" w:rsidRDefault="007105ED" w:rsidP="007105ED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05ED" w:rsidRPr="007105ED" w:rsidRDefault="007105ED" w:rsidP="007105ED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05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 закончили выполнение заданий.</w:t>
      </w:r>
    </w:p>
    <w:p w:rsidR="007105ED" w:rsidRPr="007105ED" w:rsidRDefault="007105ED" w:rsidP="007105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Поздравляем!</w:t>
      </w:r>
    </w:p>
    <w:p w:rsidR="0026076B" w:rsidRPr="0026076B" w:rsidRDefault="0026076B" w:rsidP="00260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0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ТЕОРЕТИКО-МЕТОДИЧЕСКИЕ ЗАДАНИЯ</w:t>
      </w:r>
    </w:p>
    <w:p w:rsidR="0026076B" w:rsidRPr="0026076B" w:rsidRDefault="0026076B" w:rsidP="00260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0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ЭТАПА ВСЕРОССИЙСКОЙ ОЛИМПИАДЫ ШКОЛЬНИКОВ ПО ПРЕДМЕТУ «ФИЗИЧЕСКАЯ КУЛЬТУРА»</w:t>
      </w:r>
    </w:p>
    <w:p w:rsidR="0026076B" w:rsidRPr="0026076B" w:rsidRDefault="0026076B" w:rsidP="0026076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0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9-11 КЛАССЫ</w:t>
      </w:r>
    </w:p>
    <w:p w:rsidR="0026076B" w:rsidRPr="0026076B" w:rsidRDefault="0026076B" w:rsidP="00260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076B" w:rsidRPr="0026076B" w:rsidRDefault="0026076B" w:rsidP="0026076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0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 в закрытой форме</w:t>
      </w:r>
    </w:p>
    <w:p w:rsidR="0026076B" w:rsidRPr="0026076B" w:rsidRDefault="0026076B" w:rsidP="00260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В древней Греции широко использовал и обосновал принцип применения физических упражнений при лечении больных:</w:t>
      </w:r>
    </w:p>
    <w:p w:rsidR="0026076B" w:rsidRPr="0026076B" w:rsidRDefault="0026076B" w:rsidP="0026076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07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Гален</w:t>
      </w:r>
    </w:p>
    <w:p w:rsidR="0026076B" w:rsidRPr="0026076B" w:rsidRDefault="0026076B" w:rsidP="0026076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07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Аристотель</w:t>
      </w:r>
    </w:p>
    <w:p w:rsidR="0026076B" w:rsidRPr="0026076B" w:rsidRDefault="0026076B" w:rsidP="0026076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07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Гиппократ</w:t>
      </w:r>
    </w:p>
    <w:p w:rsidR="0026076B" w:rsidRPr="0026076B" w:rsidRDefault="0026076B" w:rsidP="0026076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07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Пифагор</w:t>
      </w:r>
    </w:p>
    <w:p w:rsidR="0026076B" w:rsidRPr="0026076B" w:rsidRDefault="0026076B" w:rsidP="0026076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6076B" w:rsidRPr="0026076B" w:rsidRDefault="0026076B" w:rsidP="002607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76B">
        <w:rPr>
          <w:rFonts w:ascii="Times New Roman" w:hAnsi="Times New Roman" w:cs="Times New Roman"/>
          <w:b/>
          <w:bCs/>
          <w:sz w:val="24"/>
          <w:szCs w:val="24"/>
        </w:rPr>
        <w:t>2. В какой стране проводились XXII летние и XXII зимние Олимпийские игры?</w:t>
      </w:r>
    </w:p>
    <w:p w:rsidR="0026076B" w:rsidRPr="0026076B" w:rsidRDefault="0026076B" w:rsidP="0026076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а) в США</w:t>
      </w:r>
    </w:p>
    <w:p w:rsidR="0026076B" w:rsidRPr="0026076B" w:rsidRDefault="0026076B" w:rsidP="0026076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б) в России (СССР)</w:t>
      </w:r>
    </w:p>
    <w:p w:rsidR="0026076B" w:rsidRPr="0026076B" w:rsidRDefault="0026076B" w:rsidP="0026076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в) во Франции</w:t>
      </w:r>
    </w:p>
    <w:p w:rsidR="0026076B" w:rsidRPr="0026076B" w:rsidRDefault="0026076B" w:rsidP="0026076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г) в Германии (ГДР)</w:t>
      </w:r>
    </w:p>
    <w:p w:rsidR="0026076B" w:rsidRPr="0026076B" w:rsidRDefault="0026076B" w:rsidP="0026076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6076B" w:rsidRPr="0026076B" w:rsidRDefault="0026076B" w:rsidP="002607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76B">
        <w:rPr>
          <w:rFonts w:ascii="Times New Roman" w:hAnsi="Times New Roman" w:cs="Times New Roman"/>
          <w:b/>
          <w:sz w:val="24"/>
          <w:szCs w:val="24"/>
        </w:rPr>
        <w:t>3. Отечественную теорию физического воспитания разработал:</w:t>
      </w:r>
    </w:p>
    <w:p w:rsidR="0026076B" w:rsidRPr="0026076B" w:rsidRDefault="0026076B" w:rsidP="00260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а) Ю.М.Курамшин</w:t>
      </w:r>
    </w:p>
    <w:p w:rsidR="0026076B" w:rsidRPr="0026076B" w:rsidRDefault="0026076B" w:rsidP="00260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б) А.П.Матвеев</w:t>
      </w:r>
    </w:p>
    <w:p w:rsidR="0026076B" w:rsidRPr="0026076B" w:rsidRDefault="0026076B" w:rsidP="00260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в) П.Ф.Лесгафт</w:t>
      </w:r>
    </w:p>
    <w:p w:rsidR="0026076B" w:rsidRPr="0026076B" w:rsidRDefault="0026076B" w:rsidP="00260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г) П. де Кубертен</w:t>
      </w:r>
    </w:p>
    <w:p w:rsidR="0026076B" w:rsidRPr="0026076B" w:rsidRDefault="0026076B" w:rsidP="00260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076B" w:rsidRPr="0026076B" w:rsidRDefault="0026076B" w:rsidP="002607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76B">
        <w:rPr>
          <w:rFonts w:ascii="Times New Roman" w:hAnsi="Times New Roman" w:cs="Times New Roman"/>
          <w:b/>
          <w:sz w:val="24"/>
          <w:szCs w:val="24"/>
        </w:rPr>
        <w:t>4. В каком году был принят Федеральный закон «О физической культуре и спорте в Российской Федерации»?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а) 2005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б) 2007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в) 2009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г) 2011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</w:p>
    <w:p w:rsidR="0026076B" w:rsidRPr="0026076B" w:rsidRDefault="0026076B" w:rsidP="0026076B">
      <w:pPr>
        <w:spacing w:before="6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76B">
        <w:rPr>
          <w:rFonts w:ascii="Times New Roman" w:hAnsi="Times New Roman" w:cs="Times New Roman"/>
          <w:b/>
          <w:sz w:val="24"/>
          <w:szCs w:val="24"/>
        </w:rPr>
        <w:t>5. Длительное выполнение упражнений аэробного характера способствует преимущественно развитию следующего качества: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а) сила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б) скорость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в) гибкость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г) выносливость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</w:p>
    <w:p w:rsidR="0026076B" w:rsidRPr="0026076B" w:rsidRDefault="0026076B" w:rsidP="0026076B">
      <w:pPr>
        <w:spacing w:before="6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76B">
        <w:rPr>
          <w:rFonts w:ascii="Times New Roman" w:hAnsi="Times New Roman" w:cs="Times New Roman"/>
          <w:b/>
          <w:sz w:val="24"/>
          <w:szCs w:val="24"/>
        </w:rPr>
        <w:t>6. В каком виде спорта в программе Олимпийских игр проводятся командные соревнования?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а) дзюдо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б) тяжелая атлетика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в) сёрфинг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г) гольф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</w:p>
    <w:p w:rsidR="0026076B" w:rsidRPr="0026076B" w:rsidRDefault="0026076B" w:rsidP="0026076B">
      <w:pPr>
        <w:spacing w:before="6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76B">
        <w:rPr>
          <w:rFonts w:ascii="Times New Roman" w:hAnsi="Times New Roman" w:cs="Times New Roman"/>
          <w:b/>
          <w:sz w:val="24"/>
          <w:szCs w:val="24"/>
        </w:rPr>
        <w:t>7. Параметры объёма и интенсивности нагрузки в отдельных упражнениях</w:t>
      </w:r>
    </w:p>
    <w:p w:rsidR="0026076B" w:rsidRPr="0026076B" w:rsidRDefault="0026076B" w:rsidP="0026076B">
      <w:pPr>
        <w:spacing w:before="6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76B">
        <w:rPr>
          <w:rFonts w:ascii="Times New Roman" w:hAnsi="Times New Roman" w:cs="Times New Roman"/>
          <w:b/>
          <w:sz w:val="24"/>
          <w:szCs w:val="24"/>
        </w:rPr>
        <w:t>соотносятся: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а) прямо пропорционально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б) обратно пропорционально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в) кратковременно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г) постоянно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b/>
          <w:sz w:val="24"/>
          <w:szCs w:val="24"/>
        </w:rPr>
      </w:pPr>
      <w:r w:rsidRPr="0026076B">
        <w:rPr>
          <w:rFonts w:ascii="Times New Roman" w:hAnsi="Times New Roman" w:cs="Times New Roman"/>
          <w:b/>
          <w:sz w:val="24"/>
          <w:szCs w:val="24"/>
        </w:rPr>
        <w:lastRenderedPageBreak/>
        <w:t>8. Как называется тип интервала отдыха, который обеспечивает к началу новой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076B">
        <w:rPr>
          <w:rFonts w:ascii="Times New Roman" w:hAnsi="Times New Roman" w:cs="Times New Roman"/>
          <w:b/>
          <w:sz w:val="24"/>
          <w:szCs w:val="24"/>
        </w:rPr>
        <w:t>части нагрузки полное или относительно полное восстановление организма?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а) напряжённый;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б) ординарный;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в) жёсткий;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г) минимаксный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076B">
        <w:rPr>
          <w:rFonts w:ascii="Times New Roman" w:hAnsi="Times New Roman" w:cs="Times New Roman"/>
          <w:b/>
          <w:sz w:val="24"/>
          <w:szCs w:val="24"/>
        </w:rPr>
        <w:t>9. Сдвиги, происходящие в организме занимающихся в результате выполнения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076B">
        <w:rPr>
          <w:rFonts w:ascii="Times New Roman" w:hAnsi="Times New Roman" w:cs="Times New Roman"/>
          <w:b/>
          <w:sz w:val="24"/>
          <w:szCs w:val="24"/>
        </w:rPr>
        <w:t>упражнений, принято обозначать как…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а) утомление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б) тренировочный эффект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в) нагрузку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г) адаптацию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6076B">
        <w:rPr>
          <w:rFonts w:ascii="Times New Roman" w:hAnsi="Times New Roman" w:cs="Times New Roman"/>
          <w:b/>
          <w:bCs/>
          <w:sz w:val="24"/>
          <w:szCs w:val="24"/>
        </w:rPr>
        <w:t>10. Способом применения физических упражнений является: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а) метод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б) методический прием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в) руководящее положение, определяющее организационные формы урока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г) организационно-методическая форма занятий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6076B">
        <w:rPr>
          <w:rFonts w:ascii="Times New Roman" w:hAnsi="Times New Roman" w:cs="Times New Roman"/>
          <w:b/>
          <w:bCs/>
          <w:sz w:val="24"/>
          <w:szCs w:val="24"/>
        </w:rPr>
        <w:t>11. Высота от пола до уровня кольца в баскетболе составляет: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а) 2,85 м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б) 2,95 м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в) 3,05 м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г) 3,15 м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6076B">
        <w:rPr>
          <w:rFonts w:ascii="Times New Roman" w:hAnsi="Times New Roman" w:cs="Times New Roman"/>
          <w:b/>
          <w:bCs/>
          <w:sz w:val="24"/>
          <w:szCs w:val="24"/>
        </w:rPr>
        <w:t>12. Общая плотность урока физической культуры должна составлять: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а) 50-60%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б) 60-70%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в) 80-90%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г) не менее 95%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6076B">
        <w:rPr>
          <w:rFonts w:ascii="Times New Roman" w:hAnsi="Times New Roman" w:cs="Times New Roman"/>
          <w:b/>
          <w:bCs/>
          <w:sz w:val="24"/>
          <w:szCs w:val="24"/>
        </w:rPr>
        <w:t>13. Какое количество испытаний (тестов) необходимо выполнить для получения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6076B">
        <w:rPr>
          <w:rFonts w:ascii="Times New Roman" w:hAnsi="Times New Roman" w:cs="Times New Roman"/>
          <w:b/>
          <w:bCs/>
          <w:sz w:val="24"/>
          <w:szCs w:val="24"/>
        </w:rPr>
        <w:t>золотого знака отличия ВФСК «Готов к труду и обороне» на V ступени?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а) 7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б) 8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в) 9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г) 10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6076B">
        <w:rPr>
          <w:rFonts w:ascii="Times New Roman" w:hAnsi="Times New Roman" w:cs="Times New Roman"/>
          <w:b/>
          <w:bCs/>
          <w:sz w:val="24"/>
          <w:szCs w:val="24"/>
        </w:rPr>
        <w:t>14. Формы занятий физическими упражнениями, выделяемые в физическом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6076B">
        <w:rPr>
          <w:rFonts w:ascii="Times New Roman" w:hAnsi="Times New Roman" w:cs="Times New Roman"/>
          <w:b/>
          <w:bCs/>
          <w:sz w:val="24"/>
          <w:szCs w:val="24"/>
        </w:rPr>
        <w:t>воспитании детей школьного возраста: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а) урочные и спортивные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б) урок, физкультминутка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в) урочные и неурочные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г) утренняя гимнастика, урок, физкультпауза</w:t>
      </w: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26076B" w:rsidRPr="0026076B" w:rsidRDefault="0026076B" w:rsidP="002607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6076B">
        <w:rPr>
          <w:rFonts w:ascii="Times New Roman" w:hAnsi="Times New Roman" w:cs="Times New Roman"/>
          <w:b/>
          <w:bCs/>
          <w:sz w:val="24"/>
          <w:szCs w:val="24"/>
        </w:rPr>
        <w:t>15. Как снизить объём нагрузки в упражнении с внешним отягощением?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а) снизить вес отягощения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б) уменьшить количество повторений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в) снизить скорость выполнения упражнения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lastRenderedPageBreak/>
        <w:t>г) уменьшить время отдыха между упражнениями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bCs/>
          <w:sz w:val="24"/>
          <w:szCs w:val="24"/>
        </w:rPr>
      </w:pP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b/>
          <w:sz w:val="24"/>
          <w:szCs w:val="24"/>
        </w:rPr>
      </w:pPr>
      <w:r w:rsidRPr="0026076B">
        <w:rPr>
          <w:rFonts w:ascii="Times New Roman" w:hAnsi="Times New Roman" w:cs="Times New Roman"/>
          <w:b/>
          <w:sz w:val="24"/>
          <w:szCs w:val="24"/>
        </w:rPr>
        <w:t>16. Физкультурные паузы в режиме дня способствуют: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а) закаливанию организма;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б) достижению максимума физического развития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в) снижению возбуждения нервной системы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г) повышению эффективности обучения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b/>
          <w:sz w:val="24"/>
          <w:szCs w:val="24"/>
        </w:rPr>
      </w:pPr>
      <w:r w:rsidRPr="0026076B">
        <w:rPr>
          <w:rFonts w:ascii="Times New Roman" w:hAnsi="Times New Roman" w:cs="Times New Roman"/>
          <w:b/>
          <w:sz w:val="24"/>
          <w:szCs w:val="24"/>
        </w:rPr>
        <w:t>17. Какова норма показателя частоты сердечных сокращений в покое?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а) 40–50 ударов в минуту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б) 60–80 ударов в минуту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в) 90–100 ударов в минуту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г) 100–110 ударов в минуту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</w:p>
    <w:p w:rsidR="0026076B" w:rsidRPr="0026076B" w:rsidRDefault="0026076B" w:rsidP="0026076B">
      <w:pPr>
        <w:spacing w:before="6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76B">
        <w:rPr>
          <w:rFonts w:ascii="Times New Roman" w:hAnsi="Times New Roman" w:cs="Times New Roman"/>
          <w:b/>
          <w:sz w:val="24"/>
          <w:szCs w:val="24"/>
        </w:rPr>
        <w:t>18. В каких испытаниях комплекса ГТО время на выполнение теста ограничено?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а) поднимание туловища из положения лёжа на спине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б) стрельба из положения сидя или стоя с опорой локтей о стол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или стойку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в) бег на 60 метров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г) плавание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Отметьте все позиции.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6076B">
        <w:rPr>
          <w:rFonts w:ascii="Times New Roman" w:hAnsi="Times New Roman" w:cs="Times New Roman"/>
          <w:b/>
          <w:bCs/>
          <w:sz w:val="24"/>
          <w:szCs w:val="24"/>
        </w:rPr>
        <w:t>19. Подача мяча в волейболе считается правильной, если она выполнена: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а) игроком задней линии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б) ударом рукой по мячу, находящемуся в воздухе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в) в левом или правом углу площадке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г) через пять секунд после свистка судьи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bCs/>
          <w:sz w:val="24"/>
          <w:szCs w:val="24"/>
        </w:rPr>
      </w:pP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6076B">
        <w:rPr>
          <w:rFonts w:ascii="Times New Roman" w:hAnsi="Times New Roman" w:cs="Times New Roman"/>
          <w:b/>
          <w:bCs/>
          <w:sz w:val="24"/>
          <w:szCs w:val="24"/>
        </w:rPr>
        <w:t>20. Как называется изгиб позвоночника вперёд в поясничном отделе?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а) лордоз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б) кифоз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в) хондроз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bCs/>
          <w:sz w:val="24"/>
          <w:szCs w:val="24"/>
        </w:rPr>
      </w:pPr>
      <w:r w:rsidRPr="0026076B">
        <w:rPr>
          <w:rFonts w:ascii="Times New Roman" w:hAnsi="Times New Roman" w:cs="Times New Roman"/>
          <w:bCs/>
          <w:sz w:val="24"/>
          <w:szCs w:val="24"/>
        </w:rPr>
        <w:t>г) остеопороз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bCs/>
          <w:sz w:val="24"/>
          <w:szCs w:val="24"/>
        </w:rPr>
      </w:pP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b/>
          <w:sz w:val="24"/>
          <w:szCs w:val="24"/>
        </w:rPr>
      </w:pPr>
      <w:r w:rsidRPr="0026076B">
        <w:rPr>
          <w:rFonts w:ascii="Times New Roman" w:hAnsi="Times New Roman" w:cs="Times New Roman"/>
          <w:b/>
          <w:sz w:val="24"/>
          <w:szCs w:val="24"/>
        </w:rPr>
        <w:t>21. Игроков с каким амплуа нет в хоккее?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а) защитник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б) полузащитник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в) нападающий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г) вратарь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b/>
          <w:sz w:val="24"/>
          <w:szCs w:val="24"/>
        </w:rPr>
      </w:pPr>
      <w:r w:rsidRPr="0026076B">
        <w:rPr>
          <w:rFonts w:ascii="Times New Roman" w:hAnsi="Times New Roman" w:cs="Times New Roman"/>
          <w:b/>
          <w:sz w:val="24"/>
          <w:szCs w:val="24"/>
        </w:rPr>
        <w:t>22. Как можно измерить суточную двигательную активность человека?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а) частота пульса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lastRenderedPageBreak/>
        <w:t>б) количество занятий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в) количество шагов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г) количество выполненных физических упражнений за занятие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b/>
          <w:sz w:val="24"/>
          <w:szCs w:val="24"/>
        </w:rPr>
      </w:pPr>
      <w:r w:rsidRPr="0026076B">
        <w:rPr>
          <w:rFonts w:ascii="Times New Roman" w:hAnsi="Times New Roman" w:cs="Times New Roman"/>
          <w:b/>
          <w:sz w:val="24"/>
          <w:szCs w:val="24"/>
        </w:rPr>
        <w:t>23. К какой группе методов физического воспитания относится круговой метод: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а) методы строго-регламентированного упражнения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б) методы частично-регламентированного упражнения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в) методы организации занятий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г) общепедагогические методы</w:t>
      </w: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sz w:val="24"/>
          <w:szCs w:val="24"/>
        </w:rPr>
      </w:pPr>
    </w:p>
    <w:p w:rsidR="0026076B" w:rsidRPr="0026076B" w:rsidRDefault="0026076B" w:rsidP="0026076B">
      <w:pPr>
        <w:spacing w:before="60" w:after="0"/>
        <w:rPr>
          <w:rFonts w:ascii="Times New Roman" w:hAnsi="Times New Roman" w:cs="Times New Roman"/>
          <w:b/>
          <w:sz w:val="24"/>
          <w:szCs w:val="24"/>
        </w:rPr>
      </w:pPr>
      <w:r w:rsidRPr="0026076B">
        <w:rPr>
          <w:rFonts w:ascii="Times New Roman" w:hAnsi="Times New Roman" w:cs="Times New Roman"/>
          <w:b/>
          <w:sz w:val="24"/>
          <w:szCs w:val="24"/>
        </w:rPr>
        <w:t>24. Гибкость человека можно измерить в…</w:t>
      </w:r>
    </w:p>
    <w:p w:rsidR="0026076B" w:rsidRPr="0026076B" w:rsidRDefault="0026076B" w:rsidP="0026076B">
      <w:pPr>
        <w:spacing w:before="60" w:after="0" w:line="240" w:lineRule="auto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а) градусах</w:t>
      </w:r>
    </w:p>
    <w:p w:rsidR="0026076B" w:rsidRPr="0026076B" w:rsidRDefault="0026076B" w:rsidP="0026076B">
      <w:pPr>
        <w:spacing w:before="60" w:after="0" w:line="240" w:lineRule="auto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б) Ньютонах, килограммах</w:t>
      </w:r>
    </w:p>
    <w:p w:rsidR="0026076B" w:rsidRPr="0026076B" w:rsidRDefault="0026076B" w:rsidP="0026076B">
      <w:pPr>
        <w:spacing w:before="60" w:after="0" w:line="240" w:lineRule="auto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в) сантиметрах</w:t>
      </w:r>
    </w:p>
    <w:p w:rsidR="0026076B" w:rsidRPr="0026076B" w:rsidRDefault="0026076B" w:rsidP="0026076B">
      <w:pPr>
        <w:spacing w:before="60" w:after="0" w:line="240" w:lineRule="auto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г) всё выше перечисленное</w:t>
      </w:r>
    </w:p>
    <w:p w:rsidR="0026076B" w:rsidRPr="0026076B" w:rsidRDefault="0026076B" w:rsidP="0026076B">
      <w:pPr>
        <w:spacing w:before="60" w:after="0" w:line="240" w:lineRule="auto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Отметьте все позиции</w:t>
      </w:r>
    </w:p>
    <w:p w:rsidR="0026076B" w:rsidRPr="0026076B" w:rsidRDefault="0026076B" w:rsidP="0026076B">
      <w:pPr>
        <w:spacing w:before="6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076B" w:rsidRPr="0026076B" w:rsidRDefault="0026076B" w:rsidP="0026076B">
      <w:pPr>
        <w:spacing w:before="6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76B">
        <w:rPr>
          <w:rFonts w:ascii="Times New Roman" w:hAnsi="Times New Roman" w:cs="Times New Roman"/>
          <w:b/>
          <w:sz w:val="24"/>
          <w:szCs w:val="24"/>
        </w:rPr>
        <w:t>25. Какой показатель реакции организма на физическую нагрузку является наиболее информативным, объективным и широко используемым в практике?</w:t>
      </w:r>
    </w:p>
    <w:p w:rsidR="0026076B" w:rsidRPr="0026076B" w:rsidRDefault="0026076B" w:rsidP="0026076B">
      <w:pPr>
        <w:spacing w:before="60" w:after="0" w:line="240" w:lineRule="auto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а) ЖЕЛ (жизненная ёмкость легких)</w:t>
      </w:r>
    </w:p>
    <w:p w:rsidR="0026076B" w:rsidRPr="0026076B" w:rsidRDefault="0026076B" w:rsidP="0026076B">
      <w:pPr>
        <w:spacing w:before="60" w:after="0" w:line="240" w:lineRule="auto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б) МПК (максимальное потребление кислорода)</w:t>
      </w:r>
    </w:p>
    <w:p w:rsidR="0026076B" w:rsidRPr="0026076B" w:rsidRDefault="0026076B" w:rsidP="0026076B">
      <w:pPr>
        <w:spacing w:before="60" w:after="0" w:line="240" w:lineRule="auto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в) ЧСС (частота сердечных сокращений)</w:t>
      </w:r>
    </w:p>
    <w:p w:rsidR="0026076B" w:rsidRPr="0026076B" w:rsidRDefault="0026076B" w:rsidP="0026076B">
      <w:pPr>
        <w:spacing w:before="60" w:after="0" w:line="240" w:lineRule="auto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г) АД (артериальное давление)</w:t>
      </w:r>
    </w:p>
    <w:p w:rsidR="0026076B" w:rsidRPr="0026076B" w:rsidRDefault="0026076B" w:rsidP="0026076B">
      <w:pPr>
        <w:spacing w:before="6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6076B" w:rsidRPr="0026076B" w:rsidRDefault="0026076B" w:rsidP="0026076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0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 в открытой форме</w:t>
      </w:r>
    </w:p>
    <w:p w:rsidR="0026076B" w:rsidRPr="0026076B" w:rsidRDefault="0026076B" w:rsidP="0026076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6B">
        <w:rPr>
          <w:rFonts w:ascii="Times New Roman" w:eastAsia="Times New Roman" w:hAnsi="Times New Roman" w:cs="Times New Roman"/>
          <w:sz w:val="24"/>
          <w:szCs w:val="24"/>
          <w:lang w:eastAsia="ru-RU"/>
        </w:rPr>
        <w:t>26. Как называется функциональная проба с задержкой дыхания на выдохе?</w:t>
      </w:r>
    </w:p>
    <w:p w:rsidR="0026076B" w:rsidRPr="0026076B" w:rsidRDefault="0026076B" w:rsidP="0026076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6B">
        <w:rPr>
          <w:rFonts w:ascii="Times New Roman" w:eastAsia="Times New Roman" w:hAnsi="Times New Roman" w:cs="Times New Roman"/>
          <w:sz w:val="24"/>
          <w:szCs w:val="24"/>
          <w:lang w:eastAsia="ru-RU"/>
        </w:rPr>
        <w:t>27. Как называется комплексная система оздоровительных мероприятий и воздействий на организм с использованием естественных сил природы?</w:t>
      </w:r>
    </w:p>
    <w:p w:rsidR="0026076B" w:rsidRPr="0026076B" w:rsidRDefault="0026076B" w:rsidP="0026076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6B">
        <w:rPr>
          <w:rFonts w:ascii="Times New Roman" w:eastAsia="Times New Roman" w:hAnsi="Times New Roman" w:cs="Times New Roman"/>
          <w:sz w:val="24"/>
          <w:szCs w:val="24"/>
          <w:lang w:eastAsia="ru-RU"/>
        </w:rPr>
        <w:t>28. Назовите страну, в которой будет проводиться чемпионат мира по футболу 2022 г</w:t>
      </w:r>
    </w:p>
    <w:p w:rsidR="0026076B" w:rsidRPr="0026076B" w:rsidRDefault="0026076B" w:rsidP="0026076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Способность противостоять утомлению называется …. </w:t>
      </w:r>
    </w:p>
    <w:p w:rsidR="0026076B" w:rsidRPr="0026076B" w:rsidRDefault="0026076B" w:rsidP="0026076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6B">
        <w:rPr>
          <w:rFonts w:ascii="Times New Roman" w:eastAsia="Times New Roman" w:hAnsi="Times New Roman" w:cs="Times New Roman"/>
          <w:sz w:val="24"/>
          <w:szCs w:val="24"/>
          <w:lang w:eastAsia="ru-RU"/>
        </w:rPr>
        <w:t>30. Отсутствие выстрела при выполнении стрельбы вследствие неисправности оружия или патрона.</w:t>
      </w:r>
    </w:p>
    <w:p w:rsidR="0026076B" w:rsidRPr="0026076B" w:rsidRDefault="0026076B" w:rsidP="0026076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0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 на перечисление</w:t>
      </w:r>
    </w:p>
    <w:p w:rsidR="0026076B" w:rsidRPr="0026076B" w:rsidRDefault="0026076B" w:rsidP="0026076B">
      <w:pPr>
        <w:spacing w:before="12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31. </w:t>
      </w:r>
      <w:r w:rsidRPr="002607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Перечислите классические лыжные ходы, используемые в настоящее время в лыжных гонках….</w:t>
      </w:r>
    </w:p>
    <w:p w:rsidR="0026076B" w:rsidRPr="0026076B" w:rsidRDefault="0026076B" w:rsidP="0026076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32.</w:t>
      </w:r>
      <w:r w:rsidRPr="00260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Перечислите способы плаванья:</w:t>
      </w:r>
      <w:r w:rsidRPr="0026076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26076B" w:rsidRPr="0026076B" w:rsidRDefault="0026076B" w:rsidP="0026076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0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на установление соответствия</w:t>
      </w:r>
    </w:p>
    <w:p w:rsidR="0026076B" w:rsidRPr="0026076B" w:rsidRDefault="0026076B" w:rsidP="0026076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b/>
          <w:sz w:val="24"/>
          <w:szCs w:val="24"/>
        </w:rPr>
        <w:t>33 А.</w:t>
      </w:r>
      <w:r w:rsidRPr="0026076B">
        <w:rPr>
          <w:rFonts w:ascii="Times New Roman" w:hAnsi="Times New Roman" w:cs="Times New Roman"/>
          <w:sz w:val="24"/>
          <w:szCs w:val="24"/>
        </w:rPr>
        <w:t xml:space="preserve"> Соотнесите Олимпийских чемпионов с видами спорта, в которых было завоевано данное звание.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4148"/>
        <w:gridCol w:w="562"/>
        <w:gridCol w:w="4104"/>
      </w:tblGrid>
      <w:tr w:rsidR="0026076B" w:rsidRPr="0026076B" w:rsidTr="00FF3FA6">
        <w:tc>
          <w:tcPr>
            <w:tcW w:w="530" w:type="dxa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8" w:type="dxa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76B">
              <w:rPr>
                <w:rFonts w:ascii="Times New Roman" w:hAnsi="Times New Roman" w:cs="Times New Roman"/>
                <w:b/>
                <w:sz w:val="24"/>
                <w:szCs w:val="24"/>
              </w:rPr>
              <w:t>Олимпийские чемпионы</w:t>
            </w:r>
          </w:p>
        </w:tc>
        <w:tc>
          <w:tcPr>
            <w:tcW w:w="562" w:type="dxa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05" w:type="dxa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спорта</w:t>
            </w:r>
          </w:p>
        </w:tc>
      </w:tr>
      <w:tr w:rsidR="0026076B" w:rsidRPr="0026076B" w:rsidTr="00FF3FA6">
        <w:tc>
          <w:tcPr>
            <w:tcW w:w="530" w:type="dxa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8" w:type="dxa"/>
          </w:tcPr>
          <w:p w:rsidR="0026076B" w:rsidRPr="0026076B" w:rsidRDefault="0026076B" w:rsidP="00260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А.Прокуроров</w:t>
            </w:r>
          </w:p>
        </w:tc>
        <w:tc>
          <w:tcPr>
            <w:tcW w:w="562" w:type="dxa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105" w:type="dxa"/>
          </w:tcPr>
          <w:p w:rsidR="0026076B" w:rsidRPr="0026076B" w:rsidRDefault="0026076B" w:rsidP="00260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фехтование</w:t>
            </w:r>
          </w:p>
        </w:tc>
      </w:tr>
      <w:tr w:rsidR="0026076B" w:rsidRPr="0026076B" w:rsidTr="00FF3FA6">
        <w:tc>
          <w:tcPr>
            <w:tcW w:w="530" w:type="dxa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8" w:type="dxa"/>
          </w:tcPr>
          <w:p w:rsidR="0026076B" w:rsidRPr="0026076B" w:rsidRDefault="0026076B" w:rsidP="00260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Ю.Борзаковский</w:t>
            </w:r>
          </w:p>
        </w:tc>
        <w:tc>
          <w:tcPr>
            <w:tcW w:w="562" w:type="dxa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105" w:type="dxa"/>
          </w:tcPr>
          <w:p w:rsidR="0026076B" w:rsidRPr="0026076B" w:rsidRDefault="0026076B" w:rsidP="00260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бобслей</w:t>
            </w:r>
          </w:p>
        </w:tc>
      </w:tr>
      <w:tr w:rsidR="0026076B" w:rsidRPr="0026076B" w:rsidTr="00FF3FA6">
        <w:tc>
          <w:tcPr>
            <w:tcW w:w="530" w:type="dxa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48" w:type="dxa"/>
          </w:tcPr>
          <w:p w:rsidR="0026076B" w:rsidRPr="0026076B" w:rsidRDefault="0026076B" w:rsidP="00260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П.Колобков</w:t>
            </w:r>
          </w:p>
        </w:tc>
        <w:tc>
          <w:tcPr>
            <w:tcW w:w="562" w:type="dxa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105" w:type="dxa"/>
          </w:tcPr>
          <w:p w:rsidR="0026076B" w:rsidRPr="0026076B" w:rsidRDefault="0026076B" w:rsidP="00260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хоккей</w:t>
            </w:r>
          </w:p>
        </w:tc>
      </w:tr>
      <w:tr w:rsidR="0026076B" w:rsidRPr="0026076B" w:rsidTr="00FF3FA6">
        <w:tc>
          <w:tcPr>
            <w:tcW w:w="530" w:type="dxa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148" w:type="dxa"/>
          </w:tcPr>
          <w:p w:rsidR="0026076B" w:rsidRPr="0026076B" w:rsidRDefault="0026076B" w:rsidP="00260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И.Ларионов</w:t>
            </w:r>
          </w:p>
        </w:tc>
        <w:tc>
          <w:tcPr>
            <w:tcW w:w="562" w:type="dxa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105" w:type="dxa"/>
          </w:tcPr>
          <w:p w:rsidR="0026076B" w:rsidRPr="0026076B" w:rsidRDefault="0026076B" w:rsidP="00260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</w:tc>
      </w:tr>
      <w:tr w:rsidR="0026076B" w:rsidRPr="0026076B" w:rsidTr="00FF3FA6">
        <w:tc>
          <w:tcPr>
            <w:tcW w:w="530" w:type="dxa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48" w:type="dxa"/>
          </w:tcPr>
          <w:p w:rsidR="0026076B" w:rsidRPr="0026076B" w:rsidRDefault="0026076B" w:rsidP="00260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А.Зубков</w:t>
            </w:r>
          </w:p>
        </w:tc>
        <w:tc>
          <w:tcPr>
            <w:tcW w:w="562" w:type="dxa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4105" w:type="dxa"/>
          </w:tcPr>
          <w:p w:rsidR="0026076B" w:rsidRPr="0026076B" w:rsidRDefault="0026076B" w:rsidP="00260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лыжные гонки</w:t>
            </w:r>
          </w:p>
        </w:tc>
      </w:tr>
    </w:tbl>
    <w:p w:rsidR="0026076B" w:rsidRPr="0026076B" w:rsidRDefault="0026076B" w:rsidP="0026076B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076B" w:rsidRPr="0026076B" w:rsidRDefault="0026076B" w:rsidP="0026076B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33 Б.</w:t>
      </w:r>
      <w:r w:rsidRPr="00260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7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Установите соответствие между видом спорта и страной его происхождения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4148"/>
        <w:gridCol w:w="562"/>
        <w:gridCol w:w="4105"/>
      </w:tblGrid>
      <w:tr w:rsidR="0026076B" w:rsidRPr="0026076B" w:rsidTr="00FF3FA6">
        <w:trPr>
          <w:trHeight w:val="306"/>
        </w:trPr>
        <w:tc>
          <w:tcPr>
            <w:tcW w:w="530" w:type="dxa"/>
          </w:tcPr>
          <w:p w:rsidR="0026076B" w:rsidRPr="0026076B" w:rsidRDefault="0026076B" w:rsidP="0026076B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8" w:type="dxa"/>
          </w:tcPr>
          <w:p w:rsidR="0026076B" w:rsidRPr="0026076B" w:rsidRDefault="0026076B" w:rsidP="0026076B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Знаменитые спортсмены</w:t>
            </w:r>
          </w:p>
        </w:tc>
        <w:tc>
          <w:tcPr>
            <w:tcW w:w="562" w:type="dxa"/>
          </w:tcPr>
          <w:p w:rsidR="0026076B" w:rsidRPr="0026076B" w:rsidRDefault="0026076B" w:rsidP="0026076B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05" w:type="dxa"/>
          </w:tcPr>
          <w:p w:rsidR="0026076B" w:rsidRPr="0026076B" w:rsidRDefault="0026076B" w:rsidP="0026076B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Атрибут</w:t>
            </w:r>
          </w:p>
        </w:tc>
      </w:tr>
      <w:tr w:rsidR="0026076B" w:rsidRPr="0026076B" w:rsidTr="00FF3FA6">
        <w:trPr>
          <w:trHeight w:val="327"/>
        </w:trPr>
        <w:tc>
          <w:tcPr>
            <w:tcW w:w="530" w:type="dxa"/>
          </w:tcPr>
          <w:p w:rsidR="0026076B" w:rsidRPr="0026076B" w:rsidRDefault="0026076B" w:rsidP="0026076B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8" w:type="dxa"/>
          </w:tcPr>
          <w:p w:rsidR="0026076B" w:rsidRPr="0026076B" w:rsidRDefault="0026076B" w:rsidP="00260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562" w:type="dxa"/>
          </w:tcPr>
          <w:p w:rsidR="0026076B" w:rsidRPr="0026076B" w:rsidRDefault="0026076B" w:rsidP="0026076B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105" w:type="dxa"/>
          </w:tcPr>
          <w:p w:rsidR="0026076B" w:rsidRPr="0026076B" w:rsidRDefault="0026076B" w:rsidP="0026076B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Дания</w:t>
            </w:r>
          </w:p>
        </w:tc>
      </w:tr>
      <w:tr w:rsidR="0026076B" w:rsidRPr="0026076B" w:rsidTr="00FF3FA6">
        <w:tc>
          <w:tcPr>
            <w:tcW w:w="530" w:type="dxa"/>
          </w:tcPr>
          <w:p w:rsidR="0026076B" w:rsidRPr="0026076B" w:rsidRDefault="0026076B" w:rsidP="0026076B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8" w:type="dxa"/>
          </w:tcPr>
          <w:p w:rsidR="0026076B" w:rsidRPr="0026076B" w:rsidRDefault="0026076B" w:rsidP="00260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Хоккей на льду</w:t>
            </w:r>
          </w:p>
        </w:tc>
        <w:tc>
          <w:tcPr>
            <w:tcW w:w="562" w:type="dxa"/>
          </w:tcPr>
          <w:p w:rsidR="0026076B" w:rsidRPr="0026076B" w:rsidRDefault="0026076B" w:rsidP="0026076B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105" w:type="dxa"/>
          </w:tcPr>
          <w:p w:rsidR="0026076B" w:rsidRPr="0026076B" w:rsidRDefault="0026076B" w:rsidP="0026076B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Канада</w:t>
            </w:r>
          </w:p>
        </w:tc>
      </w:tr>
      <w:tr w:rsidR="0026076B" w:rsidRPr="0026076B" w:rsidTr="00FF3FA6">
        <w:tc>
          <w:tcPr>
            <w:tcW w:w="530" w:type="dxa"/>
          </w:tcPr>
          <w:p w:rsidR="0026076B" w:rsidRPr="0026076B" w:rsidRDefault="0026076B" w:rsidP="0026076B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48" w:type="dxa"/>
          </w:tcPr>
          <w:p w:rsidR="0026076B" w:rsidRPr="0026076B" w:rsidRDefault="0026076B" w:rsidP="00260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562" w:type="dxa"/>
          </w:tcPr>
          <w:p w:rsidR="0026076B" w:rsidRPr="0026076B" w:rsidRDefault="0026076B" w:rsidP="0026076B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105" w:type="dxa"/>
          </w:tcPr>
          <w:p w:rsidR="0026076B" w:rsidRPr="0026076B" w:rsidRDefault="0026076B" w:rsidP="0026076B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США</w:t>
            </w:r>
          </w:p>
        </w:tc>
      </w:tr>
      <w:tr w:rsidR="0026076B" w:rsidRPr="0026076B" w:rsidTr="00FF3FA6">
        <w:tc>
          <w:tcPr>
            <w:tcW w:w="530" w:type="dxa"/>
          </w:tcPr>
          <w:p w:rsidR="0026076B" w:rsidRPr="0026076B" w:rsidRDefault="0026076B" w:rsidP="0026076B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48" w:type="dxa"/>
          </w:tcPr>
          <w:p w:rsidR="0026076B" w:rsidRPr="0026076B" w:rsidRDefault="0026076B" w:rsidP="00260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Гольф</w:t>
            </w:r>
          </w:p>
        </w:tc>
        <w:tc>
          <w:tcPr>
            <w:tcW w:w="562" w:type="dxa"/>
          </w:tcPr>
          <w:p w:rsidR="0026076B" w:rsidRPr="0026076B" w:rsidRDefault="0026076B" w:rsidP="0026076B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105" w:type="dxa"/>
          </w:tcPr>
          <w:p w:rsidR="0026076B" w:rsidRPr="0026076B" w:rsidRDefault="0026076B" w:rsidP="0026076B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Англия </w:t>
            </w:r>
          </w:p>
        </w:tc>
      </w:tr>
      <w:tr w:rsidR="0026076B" w:rsidRPr="0026076B" w:rsidTr="00FF3FA6">
        <w:tc>
          <w:tcPr>
            <w:tcW w:w="530" w:type="dxa"/>
          </w:tcPr>
          <w:p w:rsidR="0026076B" w:rsidRPr="0026076B" w:rsidRDefault="0026076B" w:rsidP="0026076B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48" w:type="dxa"/>
          </w:tcPr>
          <w:p w:rsidR="0026076B" w:rsidRPr="0026076B" w:rsidRDefault="0026076B" w:rsidP="00260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Гандбол</w:t>
            </w:r>
          </w:p>
        </w:tc>
        <w:tc>
          <w:tcPr>
            <w:tcW w:w="562" w:type="dxa"/>
          </w:tcPr>
          <w:p w:rsidR="0026076B" w:rsidRPr="0026076B" w:rsidRDefault="0026076B" w:rsidP="0026076B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4105" w:type="dxa"/>
          </w:tcPr>
          <w:p w:rsidR="0026076B" w:rsidRPr="0026076B" w:rsidRDefault="0026076B" w:rsidP="0026076B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Шотландия</w:t>
            </w:r>
          </w:p>
        </w:tc>
      </w:tr>
    </w:tbl>
    <w:p w:rsidR="0026076B" w:rsidRPr="0026076B" w:rsidRDefault="0026076B" w:rsidP="0026076B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6076B" w:rsidRPr="0026076B" w:rsidRDefault="0026076B" w:rsidP="0026076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0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</w:t>
      </w:r>
    </w:p>
    <w:p w:rsidR="0026076B" w:rsidRPr="0026076B" w:rsidRDefault="0026076B" w:rsidP="0026076B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34.</w:t>
      </w:r>
      <w:r w:rsidRPr="00260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607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 Алексея составляет 82,5 кг, вес Артема составляет 70 кг. Алексей поднял штангу весом 70 кг, а Артем штангу весом 58 кг. У кого из них показатель величины относительной силы выше? Почему Вы так считаете?</w:t>
      </w:r>
    </w:p>
    <w:p w:rsidR="0026076B" w:rsidRPr="0026076B" w:rsidRDefault="0026076B" w:rsidP="0026076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0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– описание гимнастических упражнений. </w:t>
      </w:r>
    </w:p>
    <w:p w:rsidR="0026076B" w:rsidRPr="0026076B" w:rsidRDefault="0026076B" w:rsidP="0026076B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35.</w:t>
      </w:r>
      <w:r w:rsidRPr="00260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Дайте правильную формулировку гимнастическим упражнениям.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4263"/>
        <w:gridCol w:w="4529"/>
      </w:tblGrid>
      <w:tr w:rsidR="0026076B" w:rsidRPr="0026076B" w:rsidTr="00FF3FA6">
        <w:trPr>
          <w:trHeight w:val="711"/>
        </w:trPr>
        <w:tc>
          <w:tcPr>
            <w:tcW w:w="552" w:type="dxa"/>
            <w:vMerge w:val="restart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263" w:type="dxa"/>
            <w:vMerge w:val="restart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2CCCE6" wp14:editId="32BD867F">
                  <wp:extent cx="1120140" cy="815340"/>
                  <wp:effectExtent l="0" t="0" r="381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:rsidR="0026076B" w:rsidRPr="0026076B" w:rsidRDefault="0026076B" w:rsidP="002607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0"/>
              <w:ind w:left="459" w:hanging="14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Упор лежа</w:t>
            </w:r>
          </w:p>
        </w:tc>
      </w:tr>
      <w:tr w:rsidR="0026076B" w:rsidRPr="0026076B" w:rsidTr="00FF3FA6">
        <w:tc>
          <w:tcPr>
            <w:tcW w:w="552" w:type="dxa"/>
            <w:vMerge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vMerge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</w:tcPr>
          <w:p w:rsidR="0026076B" w:rsidRPr="0026076B" w:rsidRDefault="0026076B" w:rsidP="002607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0"/>
              <w:ind w:left="459" w:hanging="14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Выпад правой, руки на пояс</w:t>
            </w:r>
          </w:p>
        </w:tc>
      </w:tr>
      <w:tr w:rsidR="0026076B" w:rsidRPr="0026076B" w:rsidTr="00FF3FA6">
        <w:trPr>
          <w:trHeight w:val="874"/>
        </w:trPr>
        <w:tc>
          <w:tcPr>
            <w:tcW w:w="552" w:type="dxa"/>
            <w:vMerge w:val="restart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263" w:type="dxa"/>
            <w:vMerge w:val="restart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DD820A" wp14:editId="6BD2938B">
                  <wp:extent cx="906780" cy="914400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:rsidR="0026076B" w:rsidRPr="0026076B" w:rsidRDefault="0026076B" w:rsidP="002607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0"/>
              <w:ind w:left="459" w:hanging="14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Равновесие, руки в стороны</w:t>
            </w:r>
          </w:p>
        </w:tc>
      </w:tr>
      <w:tr w:rsidR="0026076B" w:rsidRPr="0026076B" w:rsidTr="00FF3FA6">
        <w:tc>
          <w:tcPr>
            <w:tcW w:w="552" w:type="dxa"/>
            <w:vMerge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vMerge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</w:tcPr>
          <w:p w:rsidR="0026076B" w:rsidRPr="0026076B" w:rsidRDefault="0026076B" w:rsidP="002607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0"/>
              <w:ind w:left="459" w:hanging="14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Сед углом</w:t>
            </w:r>
          </w:p>
        </w:tc>
      </w:tr>
      <w:tr w:rsidR="0026076B" w:rsidRPr="0026076B" w:rsidTr="00FF3FA6">
        <w:trPr>
          <w:trHeight w:val="1026"/>
        </w:trPr>
        <w:tc>
          <w:tcPr>
            <w:tcW w:w="552" w:type="dxa"/>
            <w:vMerge w:val="restart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263" w:type="dxa"/>
            <w:vMerge w:val="restart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733A81" wp14:editId="479815D8">
                  <wp:extent cx="937260" cy="10896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:rsidR="0026076B" w:rsidRPr="0026076B" w:rsidRDefault="0026076B" w:rsidP="002607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0"/>
              <w:ind w:left="317" w:hanging="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Наклон прогнувшись, руки в стороны</w:t>
            </w:r>
          </w:p>
        </w:tc>
      </w:tr>
      <w:tr w:rsidR="0026076B" w:rsidRPr="0026076B" w:rsidTr="00FF3FA6">
        <w:tc>
          <w:tcPr>
            <w:tcW w:w="552" w:type="dxa"/>
            <w:vMerge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vMerge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</w:tcPr>
          <w:p w:rsidR="0026076B" w:rsidRPr="0026076B" w:rsidRDefault="0026076B" w:rsidP="002607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0"/>
              <w:ind w:left="459" w:hanging="14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Сед</w:t>
            </w:r>
          </w:p>
        </w:tc>
      </w:tr>
      <w:tr w:rsidR="0026076B" w:rsidRPr="0026076B" w:rsidTr="00FF3FA6">
        <w:trPr>
          <w:trHeight w:val="1182"/>
        </w:trPr>
        <w:tc>
          <w:tcPr>
            <w:tcW w:w="552" w:type="dxa"/>
            <w:vMerge w:val="restart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63" w:type="dxa"/>
            <w:vMerge w:val="restart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8AD50A" wp14:editId="591BA4BE">
                  <wp:extent cx="1089660" cy="11506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:rsidR="0026076B" w:rsidRPr="0026076B" w:rsidRDefault="0026076B" w:rsidP="002607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0"/>
              <w:ind w:left="459" w:hanging="14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Упор лёжа сзади</w:t>
            </w:r>
          </w:p>
        </w:tc>
      </w:tr>
      <w:tr w:rsidR="0026076B" w:rsidRPr="0026076B" w:rsidTr="00FF3FA6">
        <w:tc>
          <w:tcPr>
            <w:tcW w:w="552" w:type="dxa"/>
            <w:vMerge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vMerge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</w:tcPr>
          <w:p w:rsidR="0026076B" w:rsidRPr="0026076B" w:rsidRDefault="0026076B" w:rsidP="002607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0"/>
              <w:ind w:left="459" w:hanging="14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Сед на пятках</w:t>
            </w:r>
          </w:p>
        </w:tc>
      </w:tr>
      <w:tr w:rsidR="0026076B" w:rsidRPr="0026076B" w:rsidTr="00FF3FA6">
        <w:trPr>
          <w:trHeight w:val="814"/>
        </w:trPr>
        <w:tc>
          <w:tcPr>
            <w:tcW w:w="552" w:type="dxa"/>
            <w:vMerge w:val="restart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4263" w:type="dxa"/>
            <w:vMerge w:val="restart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8BEB23" wp14:editId="56C85696">
                  <wp:extent cx="1028700" cy="84582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:rsidR="0026076B" w:rsidRPr="0026076B" w:rsidRDefault="0026076B" w:rsidP="002607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0"/>
              <w:ind w:left="459" w:hanging="14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Упор стоя согнувшись</w:t>
            </w:r>
          </w:p>
        </w:tc>
      </w:tr>
      <w:tr w:rsidR="0026076B" w:rsidRPr="0026076B" w:rsidTr="00FF3FA6">
        <w:tc>
          <w:tcPr>
            <w:tcW w:w="552" w:type="dxa"/>
            <w:vMerge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vMerge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</w:tcPr>
          <w:p w:rsidR="0026076B" w:rsidRPr="0026076B" w:rsidRDefault="0026076B" w:rsidP="002607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0"/>
              <w:ind w:left="459" w:hanging="14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Наклон вперёд, опираясь руками в пол</w:t>
            </w:r>
          </w:p>
        </w:tc>
      </w:tr>
      <w:tr w:rsidR="0026076B" w:rsidRPr="0026076B" w:rsidTr="00FF3FA6">
        <w:trPr>
          <w:trHeight w:val="794"/>
        </w:trPr>
        <w:tc>
          <w:tcPr>
            <w:tcW w:w="552" w:type="dxa"/>
            <w:vMerge w:val="restart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Е</w:t>
            </w:r>
          </w:p>
        </w:tc>
        <w:tc>
          <w:tcPr>
            <w:tcW w:w="4263" w:type="dxa"/>
            <w:vMerge w:val="restart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AE8D29" wp14:editId="696A4179">
                  <wp:extent cx="754380" cy="815340"/>
                  <wp:effectExtent l="0" t="0" r="762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ind w:left="459" w:hanging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  <w:r w:rsidRPr="00260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Сед углом, руки в стороны</w:t>
            </w:r>
          </w:p>
        </w:tc>
      </w:tr>
      <w:tr w:rsidR="0026076B" w:rsidRPr="0026076B" w:rsidTr="00FF3FA6">
        <w:tc>
          <w:tcPr>
            <w:tcW w:w="552" w:type="dxa"/>
            <w:vMerge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vMerge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ind w:left="459" w:hanging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  <w:r w:rsidRPr="00260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Упор боком</w:t>
            </w:r>
          </w:p>
        </w:tc>
      </w:tr>
      <w:tr w:rsidR="0026076B" w:rsidRPr="0026076B" w:rsidTr="00FF3FA6">
        <w:trPr>
          <w:trHeight w:val="675"/>
        </w:trPr>
        <w:tc>
          <w:tcPr>
            <w:tcW w:w="552" w:type="dxa"/>
            <w:vMerge w:val="restart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4263" w:type="dxa"/>
            <w:vMerge w:val="restart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5EA828" wp14:editId="4665E145">
                  <wp:extent cx="1272540" cy="708660"/>
                  <wp:effectExtent l="0" t="0" r="381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ind w:left="459" w:hanging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 Выпад вправо, руки на пояс</w:t>
            </w:r>
          </w:p>
        </w:tc>
      </w:tr>
      <w:tr w:rsidR="0026076B" w:rsidRPr="0026076B" w:rsidTr="00FF3FA6">
        <w:tc>
          <w:tcPr>
            <w:tcW w:w="552" w:type="dxa"/>
            <w:vMerge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vMerge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ind w:left="459" w:hanging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 Упор лёжа правым боком, левая рука на пояс</w:t>
            </w:r>
          </w:p>
        </w:tc>
      </w:tr>
      <w:tr w:rsidR="0026076B" w:rsidRPr="0026076B" w:rsidTr="00FF3FA6">
        <w:trPr>
          <w:trHeight w:val="738"/>
        </w:trPr>
        <w:tc>
          <w:tcPr>
            <w:tcW w:w="552" w:type="dxa"/>
            <w:vMerge w:val="restart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4263" w:type="dxa"/>
            <w:vMerge w:val="restart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7FECA2" wp14:editId="3FA5D127">
                  <wp:extent cx="1211580" cy="800100"/>
                  <wp:effectExtent l="0" t="0" r="762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ind w:left="459" w:hanging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 Сед в упоре</w:t>
            </w:r>
          </w:p>
        </w:tc>
      </w:tr>
      <w:tr w:rsidR="0026076B" w:rsidRPr="0026076B" w:rsidTr="00FF3FA6">
        <w:trPr>
          <w:trHeight w:val="949"/>
        </w:trPr>
        <w:tc>
          <w:tcPr>
            <w:tcW w:w="552" w:type="dxa"/>
            <w:vMerge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vMerge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</w:tcPr>
          <w:p w:rsidR="0026076B" w:rsidRPr="0026076B" w:rsidRDefault="0026076B" w:rsidP="0026076B">
            <w:pPr>
              <w:autoSpaceDE w:val="0"/>
              <w:autoSpaceDN w:val="0"/>
              <w:adjustRightInd w:val="0"/>
              <w:spacing w:before="240"/>
              <w:ind w:left="459" w:hanging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 Сед на пятках, руки на пояс</w:t>
            </w:r>
          </w:p>
        </w:tc>
      </w:tr>
    </w:tbl>
    <w:p w:rsidR="0026076B" w:rsidRPr="0026076B" w:rsidRDefault="0026076B" w:rsidP="0026076B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076B" w:rsidRPr="0026076B" w:rsidRDefault="0026076B" w:rsidP="0026076B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 закончили выполнение заданий.</w:t>
      </w:r>
    </w:p>
    <w:p w:rsidR="0026076B" w:rsidRPr="0026076B" w:rsidRDefault="0026076B" w:rsidP="002607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Поздравляем!</w:t>
      </w:r>
    </w:p>
    <w:p w:rsidR="003A269D" w:rsidRDefault="0026076B">
      <w:bookmarkStart w:id="0" w:name="_GoBack"/>
      <w:bookmarkEnd w:id="0"/>
    </w:p>
    <w:sectPr w:rsidR="003A269D" w:rsidSect="000548F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133603"/>
    <w:multiLevelType w:val="hybridMultilevel"/>
    <w:tmpl w:val="EEA82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D5F"/>
    <w:rsid w:val="000F27B2"/>
    <w:rsid w:val="00105D5F"/>
    <w:rsid w:val="0026076B"/>
    <w:rsid w:val="007105ED"/>
    <w:rsid w:val="007A4A4A"/>
    <w:rsid w:val="00F9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1F072-A13D-4B56-9E3D-4EC8551F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5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1825</Words>
  <Characters>10407</Characters>
  <Application>Microsoft Office Word</Application>
  <DocSecurity>0</DocSecurity>
  <Lines>86</Lines>
  <Paragraphs>24</Paragraphs>
  <ScaleCrop>false</ScaleCrop>
  <Company/>
  <LinksUpToDate>false</LinksUpToDate>
  <CharactersWithSpaces>12208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2020-12-15T08:06:00Z</dcterms:created>
  <dcterms:modified xsi:type="dcterms:W3CDTF">2020-12-15T08:11:00Z</dcterms:modified>
</cp:coreProperties>
</file>